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F2" w:rsidRDefault="009358BC">
      <w:pPr>
        <w:pStyle w:val="Standard"/>
      </w:pPr>
      <w:r>
        <w:rPr>
          <w:b/>
        </w:rPr>
        <w:t>Supplemental Math</w:t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2503C" w:rsidRDefault="009358BC">
      <w:pPr>
        <w:pStyle w:val="Standard"/>
        <w:rPr>
          <w:b/>
        </w:rPr>
      </w:pPr>
      <w:r>
        <w:rPr>
          <w:b/>
        </w:rPr>
        <w:t>M</w:t>
      </w:r>
      <w:r w:rsidR="0012503C">
        <w:rPr>
          <w:b/>
        </w:rPr>
        <w:t>iss. Sciandra</w:t>
      </w:r>
    </w:p>
    <w:p w:rsidR="003445F2" w:rsidRDefault="009358BC">
      <w:pPr>
        <w:pStyle w:val="Standard"/>
      </w:pPr>
      <w:r>
        <w:rPr>
          <w:b/>
        </w:rPr>
        <w:t>Factoring Anchor Worksheet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45F2" w:rsidRDefault="003445F2">
      <w:pPr>
        <w:pStyle w:val="Standard"/>
      </w:pPr>
    </w:p>
    <w:p w:rsidR="003445F2" w:rsidRDefault="003445F2">
      <w:pPr>
        <w:pStyle w:val="Standard"/>
        <w:rPr>
          <w:sz w:val="10"/>
          <w:szCs w:val="10"/>
        </w:rPr>
      </w:pPr>
    </w:p>
    <w:p w:rsidR="003445F2" w:rsidRDefault="009358BC">
      <w:pPr>
        <w:pStyle w:val="Standard"/>
      </w:pPr>
      <w:r>
        <w:rPr>
          <w:b/>
          <w:i/>
          <w:sz w:val="28"/>
          <w:szCs w:val="28"/>
        </w:rPr>
        <w:t>Circle the factor of the trinomial.</w:t>
      </w:r>
    </w:p>
    <w:p w:rsidR="003445F2" w:rsidRDefault="003445F2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3445F2" w:rsidTr="00D55C16">
        <w:trPr>
          <w:trHeight w:val="289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1.     </w:t>
            </w:r>
            <w:r w:rsidR="003445F2" w:rsidRPr="003445F2">
              <w:object w:dxaOrig="11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59.25pt;height:15.75pt;visibility:visible" o:ole="">
                  <v:imagedata r:id="rId7" o:title=""/>
                </v:shape>
                <o:OLEObject Type="Embed" ProgID="Equation.DSMT4" ShapeID="Object 1" DrawAspect="Content" ObjectID="_1474184865" r:id="rId8"/>
              </w:object>
            </w:r>
          </w:p>
          <w:p w:rsidR="003445F2" w:rsidRDefault="003445F2">
            <w:pPr>
              <w:pStyle w:val="Standard"/>
            </w:pPr>
          </w:p>
          <w:p w:rsidR="00D55C16" w:rsidRDefault="00D55C16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1"/>
              </w:numPr>
            </w:pPr>
            <w:r>
              <w:t xml:space="preserve"> (x+3)</w:t>
            </w:r>
          </w:p>
          <w:p w:rsidR="003445F2" w:rsidRDefault="009358BC">
            <w:pPr>
              <w:pStyle w:val="Standard"/>
              <w:numPr>
                <w:ilvl w:val="0"/>
                <w:numId w:val="1"/>
              </w:numPr>
            </w:pPr>
            <w:r>
              <w:t>(x-2)</w:t>
            </w:r>
          </w:p>
          <w:p w:rsidR="003445F2" w:rsidRDefault="009358BC">
            <w:pPr>
              <w:pStyle w:val="Standard"/>
              <w:numPr>
                <w:ilvl w:val="0"/>
                <w:numId w:val="1"/>
              </w:numPr>
            </w:pPr>
            <w:r>
              <w:t>(x+2)</w:t>
            </w:r>
          </w:p>
          <w:p w:rsidR="003445F2" w:rsidRDefault="009358BC" w:rsidP="00943218">
            <w:pPr>
              <w:pStyle w:val="Standard"/>
              <w:numPr>
                <w:ilvl w:val="0"/>
                <w:numId w:val="1"/>
              </w:numPr>
            </w:pPr>
            <w:r>
              <w:t>(x-5)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2.  </w:t>
            </w:r>
            <w:r w:rsidR="003445F2" w:rsidRPr="003445F2">
              <w:object w:dxaOrig="1060" w:dyaOrig="320">
                <v:shape id="Object 2" o:spid="_x0000_i1026" type="#_x0000_t75" style="width:53.25pt;height:15.75pt;visibility:visible" o:ole="">
                  <v:imagedata r:id="rId9" o:title=""/>
                </v:shape>
                <o:OLEObject Type="Embed" ProgID="Equation.DSMT4" ShapeID="Object 2" DrawAspect="Content" ObjectID="_1474184866" r:id="rId10"/>
              </w:object>
            </w:r>
          </w:p>
          <w:p w:rsidR="003445F2" w:rsidRDefault="003445F2">
            <w:pPr>
              <w:pStyle w:val="Standard"/>
            </w:pPr>
          </w:p>
          <w:p w:rsidR="00D55C16" w:rsidRDefault="00D55C16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2"/>
              </w:numPr>
            </w:pPr>
            <w:r>
              <w:t>(a-3)</w:t>
            </w:r>
          </w:p>
          <w:p w:rsidR="003445F2" w:rsidRDefault="009358BC">
            <w:pPr>
              <w:pStyle w:val="Standard"/>
              <w:numPr>
                <w:ilvl w:val="0"/>
                <w:numId w:val="2"/>
              </w:numPr>
            </w:pPr>
            <w:r>
              <w:t>(a-2)</w:t>
            </w:r>
          </w:p>
          <w:p w:rsidR="003445F2" w:rsidRDefault="00462240">
            <w:pPr>
              <w:pStyle w:val="Standard"/>
              <w:numPr>
                <w:ilvl w:val="0"/>
                <w:numId w:val="2"/>
              </w:numPr>
            </w:pPr>
            <w:r>
              <w:t>(a-</w:t>
            </w:r>
            <w:r w:rsidR="009358BC">
              <w:t>4)</w:t>
            </w:r>
          </w:p>
          <w:p w:rsidR="003445F2" w:rsidRDefault="009358BC" w:rsidP="00943218">
            <w:pPr>
              <w:pStyle w:val="Standard"/>
              <w:numPr>
                <w:ilvl w:val="0"/>
                <w:numId w:val="2"/>
              </w:numPr>
            </w:pPr>
            <w:r>
              <w:t>(a+3)</w:t>
            </w:r>
          </w:p>
        </w:tc>
      </w:tr>
      <w:tr w:rsidR="003445F2" w:rsidTr="00D55C16">
        <w:trPr>
          <w:trHeight w:val="269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3.     </w:t>
            </w:r>
            <w:r w:rsidR="003445F2" w:rsidRPr="003445F2">
              <w:object w:dxaOrig="1060" w:dyaOrig="320">
                <v:shape id="Object 3" o:spid="_x0000_i1027" type="#_x0000_t75" style="width:53.25pt;height:15.75pt;visibility:visible" o:ole="">
                  <v:imagedata r:id="rId11" o:title=""/>
                </v:shape>
                <o:OLEObject Type="Embed" ProgID="Equation.DSMT4" ShapeID="Object 3" DrawAspect="Content" ObjectID="_1474184867" r:id="rId12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3"/>
              </w:numPr>
            </w:pPr>
            <w:r>
              <w:t>(b+1)</w:t>
            </w:r>
          </w:p>
          <w:p w:rsidR="003445F2" w:rsidRDefault="009358BC">
            <w:pPr>
              <w:pStyle w:val="Standard"/>
              <w:numPr>
                <w:ilvl w:val="0"/>
                <w:numId w:val="3"/>
              </w:numPr>
            </w:pPr>
            <w:r>
              <w:t>(b-2)</w:t>
            </w:r>
          </w:p>
          <w:p w:rsidR="003445F2" w:rsidRDefault="009358BC">
            <w:pPr>
              <w:pStyle w:val="Standard"/>
              <w:numPr>
                <w:ilvl w:val="0"/>
                <w:numId w:val="3"/>
              </w:numPr>
            </w:pPr>
            <w:r>
              <w:t>(b+4)</w:t>
            </w:r>
          </w:p>
          <w:p w:rsidR="003445F2" w:rsidRDefault="009358BC">
            <w:pPr>
              <w:pStyle w:val="Standard"/>
              <w:numPr>
                <w:ilvl w:val="0"/>
                <w:numId w:val="3"/>
              </w:numPr>
            </w:pPr>
            <w:r>
              <w:t>(b-1)</w: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4.     </w:t>
            </w:r>
            <w:r w:rsidR="003445F2" w:rsidRPr="003445F2">
              <w:object w:dxaOrig="1279" w:dyaOrig="320">
                <v:shape id="Object 4" o:spid="_x0000_i1028" type="#_x0000_t75" style="width:63.75pt;height:15.75pt;visibility:visible" o:ole="">
                  <v:imagedata r:id="rId13" o:title=""/>
                </v:shape>
                <o:OLEObject Type="Embed" ProgID="Equation.DSMT4" ShapeID="Object 4" DrawAspect="Content" ObjectID="_1474184868" r:id="rId14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4"/>
              </w:numPr>
            </w:pPr>
            <w:r>
              <w:t>(c-5)</w:t>
            </w:r>
          </w:p>
          <w:p w:rsidR="003445F2" w:rsidRDefault="009358BC">
            <w:pPr>
              <w:pStyle w:val="Standard"/>
              <w:numPr>
                <w:ilvl w:val="0"/>
                <w:numId w:val="4"/>
              </w:numPr>
            </w:pPr>
            <w:r>
              <w:t>(c+5)</w:t>
            </w:r>
          </w:p>
          <w:p w:rsidR="003445F2" w:rsidRDefault="009358BC">
            <w:pPr>
              <w:pStyle w:val="Standard"/>
              <w:numPr>
                <w:ilvl w:val="0"/>
                <w:numId w:val="4"/>
              </w:numPr>
            </w:pPr>
            <w:r>
              <w:t>(c+25)</w:t>
            </w:r>
          </w:p>
          <w:p w:rsidR="003445F2" w:rsidRDefault="009358BC" w:rsidP="00D55C16">
            <w:pPr>
              <w:pStyle w:val="Standard"/>
              <w:numPr>
                <w:ilvl w:val="0"/>
                <w:numId w:val="4"/>
              </w:numPr>
            </w:pPr>
            <w:r>
              <w:t>(c-1)</w:t>
            </w:r>
          </w:p>
        </w:tc>
      </w:tr>
      <w:tr w:rsidR="003445F2" w:rsidTr="003445F2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5.     </w:t>
            </w:r>
            <w:r w:rsidR="003445F2" w:rsidRPr="003445F2">
              <w:object w:dxaOrig="1120" w:dyaOrig="360">
                <v:shape id="Object 5" o:spid="_x0000_i1029" type="#_x0000_t75" style="width:56.25pt;height:18pt;visibility:visible" o:ole="">
                  <v:imagedata r:id="rId15" o:title=""/>
                </v:shape>
                <o:OLEObject Type="Embed" ProgID="Equation.DSMT4" ShapeID="Object 5" DrawAspect="Content" ObjectID="_1474184869" r:id="rId16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5"/>
              </w:numPr>
            </w:pPr>
            <w:r>
              <w:t>(g-5)</w:t>
            </w:r>
          </w:p>
          <w:p w:rsidR="003445F2" w:rsidRDefault="009358BC">
            <w:pPr>
              <w:pStyle w:val="Standard"/>
              <w:numPr>
                <w:ilvl w:val="0"/>
                <w:numId w:val="5"/>
              </w:numPr>
            </w:pPr>
            <w:r>
              <w:t>(g+5)</w:t>
            </w:r>
          </w:p>
          <w:p w:rsidR="003445F2" w:rsidRDefault="009358BC">
            <w:pPr>
              <w:pStyle w:val="Standard"/>
              <w:numPr>
                <w:ilvl w:val="0"/>
                <w:numId w:val="5"/>
              </w:numPr>
            </w:pPr>
            <w:r>
              <w:t>(g+2)</w:t>
            </w:r>
          </w:p>
          <w:p w:rsidR="003445F2" w:rsidRDefault="009358BC">
            <w:pPr>
              <w:pStyle w:val="Standard"/>
              <w:numPr>
                <w:ilvl w:val="0"/>
                <w:numId w:val="5"/>
              </w:numPr>
            </w:pPr>
            <w:r>
              <w:t>(g+1)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6.     </w:t>
            </w:r>
            <w:r w:rsidR="003445F2" w:rsidRPr="003445F2">
              <w:object w:dxaOrig="1179" w:dyaOrig="320">
                <v:shape id="Object 6" o:spid="_x0000_i1030" type="#_x0000_t75" style="width:59.25pt;height:15.75pt;visibility:visible" o:ole="">
                  <v:imagedata r:id="rId17" o:title=""/>
                </v:shape>
                <o:OLEObject Type="Embed" ProgID="Equation.DSMT4" ShapeID="Object 6" DrawAspect="Content" ObjectID="_1474184870" r:id="rId18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6"/>
              </w:numPr>
            </w:pPr>
            <w:r>
              <w:t>(x-5)</w:t>
            </w:r>
          </w:p>
          <w:p w:rsidR="003445F2" w:rsidRDefault="009358BC">
            <w:pPr>
              <w:pStyle w:val="Standard"/>
              <w:numPr>
                <w:ilvl w:val="0"/>
                <w:numId w:val="6"/>
              </w:numPr>
            </w:pPr>
            <w:r>
              <w:t>(x+5)</w:t>
            </w:r>
          </w:p>
          <w:p w:rsidR="003445F2" w:rsidRDefault="009358BC">
            <w:pPr>
              <w:pStyle w:val="Standard"/>
              <w:numPr>
                <w:ilvl w:val="0"/>
                <w:numId w:val="6"/>
              </w:numPr>
            </w:pPr>
            <w:r>
              <w:t>(x+2)</w:t>
            </w:r>
          </w:p>
          <w:p w:rsidR="003445F2" w:rsidRDefault="009358BC">
            <w:pPr>
              <w:pStyle w:val="Standard"/>
              <w:numPr>
                <w:ilvl w:val="0"/>
                <w:numId w:val="6"/>
              </w:numPr>
            </w:pPr>
            <w:r>
              <w:t>(x+1)</w: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</w:tc>
      </w:tr>
      <w:tr w:rsidR="003445F2" w:rsidTr="003445F2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7.     </w:t>
            </w:r>
            <w:r w:rsidR="003445F2" w:rsidRPr="003445F2">
              <w:object w:dxaOrig="1179" w:dyaOrig="320">
                <v:shape id="Object 7" o:spid="_x0000_i1031" type="#_x0000_t75" style="width:59.25pt;height:15.75pt;visibility:visible" o:ole="">
                  <v:imagedata r:id="rId19" o:title=""/>
                </v:shape>
                <o:OLEObject Type="Embed" ProgID="Equation.DSMT4" ShapeID="Object 7" DrawAspect="Content" ObjectID="_1474184871" r:id="rId20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7"/>
              </w:numPr>
            </w:pPr>
            <w:r>
              <w:t>(c-5)</w:t>
            </w:r>
          </w:p>
          <w:p w:rsidR="003445F2" w:rsidRDefault="009358BC">
            <w:pPr>
              <w:pStyle w:val="Standard"/>
              <w:numPr>
                <w:ilvl w:val="0"/>
                <w:numId w:val="7"/>
              </w:numPr>
            </w:pPr>
            <w:r>
              <w:t>(c-6)</w:t>
            </w:r>
          </w:p>
          <w:p w:rsidR="003445F2" w:rsidRDefault="009358BC">
            <w:pPr>
              <w:pStyle w:val="Standard"/>
              <w:numPr>
                <w:ilvl w:val="0"/>
                <w:numId w:val="7"/>
              </w:numPr>
            </w:pPr>
            <w:r>
              <w:t>(c-4)</w:t>
            </w:r>
          </w:p>
          <w:p w:rsidR="003445F2" w:rsidRDefault="009358BC">
            <w:pPr>
              <w:pStyle w:val="Standard"/>
              <w:numPr>
                <w:ilvl w:val="0"/>
                <w:numId w:val="7"/>
              </w:numPr>
            </w:pPr>
            <w:r>
              <w:t>(c+1)</w: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F2" w:rsidRDefault="009358BC">
            <w:pPr>
              <w:pStyle w:val="Standard"/>
            </w:pPr>
            <w:r>
              <w:t xml:space="preserve">8.     </w:t>
            </w:r>
            <w:r w:rsidR="003445F2" w:rsidRPr="003445F2">
              <w:object w:dxaOrig="1300" w:dyaOrig="320">
                <v:shape id="Object 8" o:spid="_x0000_i1032" type="#_x0000_t75" style="width:65.25pt;height:15.75pt;visibility:visible" o:ole="">
                  <v:imagedata r:id="rId21" o:title=""/>
                </v:shape>
                <o:OLEObject Type="Embed" ProgID="Equation.DSMT4" ShapeID="Object 8" DrawAspect="Content" ObjectID="_1474184872" r:id="rId22"/>
              </w:object>
            </w:r>
          </w:p>
          <w:p w:rsidR="003445F2" w:rsidRDefault="003445F2">
            <w:pPr>
              <w:pStyle w:val="Standard"/>
            </w:pPr>
          </w:p>
          <w:p w:rsidR="003445F2" w:rsidRDefault="003445F2">
            <w:pPr>
              <w:pStyle w:val="Standard"/>
            </w:pPr>
          </w:p>
          <w:p w:rsidR="003445F2" w:rsidRDefault="009358BC">
            <w:pPr>
              <w:pStyle w:val="Standard"/>
              <w:numPr>
                <w:ilvl w:val="0"/>
                <w:numId w:val="8"/>
              </w:numPr>
            </w:pPr>
            <w:r>
              <w:t>(m-5)</w:t>
            </w:r>
          </w:p>
          <w:p w:rsidR="003445F2" w:rsidRDefault="009358BC">
            <w:pPr>
              <w:pStyle w:val="Standard"/>
              <w:numPr>
                <w:ilvl w:val="0"/>
                <w:numId w:val="8"/>
              </w:numPr>
            </w:pPr>
            <w:r>
              <w:t>(m-6)</w:t>
            </w:r>
          </w:p>
          <w:p w:rsidR="003445F2" w:rsidRDefault="009358BC">
            <w:pPr>
              <w:pStyle w:val="Standard"/>
              <w:numPr>
                <w:ilvl w:val="0"/>
                <w:numId w:val="8"/>
              </w:numPr>
            </w:pPr>
            <w:r>
              <w:t>(m+2)</w:t>
            </w:r>
          </w:p>
          <w:p w:rsidR="003445F2" w:rsidRDefault="009358BC">
            <w:pPr>
              <w:pStyle w:val="Standard"/>
              <w:numPr>
                <w:ilvl w:val="0"/>
                <w:numId w:val="8"/>
              </w:numPr>
            </w:pPr>
            <w:r>
              <w:t>(m+6)</w:t>
            </w:r>
          </w:p>
          <w:p w:rsidR="003445F2" w:rsidRDefault="003445F2">
            <w:pPr>
              <w:pStyle w:val="Standard"/>
            </w:pPr>
          </w:p>
          <w:p w:rsidR="00D55C16" w:rsidRDefault="00D55C16">
            <w:pPr>
              <w:pStyle w:val="Standard"/>
            </w:pPr>
          </w:p>
        </w:tc>
      </w:tr>
    </w:tbl>
    <w:p w:rsidR="003445F2" w:rsidRDefault="009C2203">
      <w:pPr>
        <w:pStyle w:val="Standard"/>
      </w:pPr>
      <w:r>
        <w:lastRenderedPageBreak/>
        <w:t xml:space="preserve">9. Stephanie goes to </w:t>
      </w:r>
      <w:proofErr w:type="spellStart"/>
      <w:r>
        <w:t>Kennet</w:t>
      </w:r>
      <w:proofErr w:type="spellEnd"/>
      <w:r>
        <w:t xml:space="preserve"> Design to create a painting on a rectangular canvas with a width that is 4 inches longer than the height, as shown in the diagram below</w:t>
      </w:r>
    </w:p>
    <w:p w:rsidR="009C2203" w:rsidRDefault="009C2203" w:rsidP="009C2203">
      <w:pPr>
        <w:pStyle w:val="Standard"/>
        <w:rPr>
          <w:noProof/>
          <w:lang w:eastAsia="en-US"/>
        </w:rPr>
      </w:pPr>
    </w:p>
    <w:p w:rsidR="009C2203" w:rsidRPr="009C2203" w:rsidRDefault="009C2203" w:rsidP="009C2203">
      <w:pPr>
        <w:pStyle w:val="Standard"/>
        <w:rPr>
          <w:noProof/>
          <w:lang w:eastAsia="en-US"/>
        </w:rPr>
      </w:pPr>
      <w:r w:rsidRPr="009C2203">
        <w:rPr>
          <w:rFonts w:eastAsia="HelveticaNeueLTStd-Roman"/>
          <w:b/>
          <w:kern w:val="0"/>
        </w:rPr>
        <w:t>A.</w:t>
      </w:r>
      <w:r w:rsidRPr="009C2203">
        <w:rPr>
          <w:rFonts w:eastAsia="HelveticaNeueLTStd-Roman"/>
          <w:kern w:val="0"/>
        </w:rPr>
        <w:t xml:space="preserve"> Write a pol</w:t>
      </w:r>
      <w:r>
        <w:rPr>
          <w:rFonts w:eastAsia="HelveticaNeueLTStd-Roman"/>
          <w:kern w:val="0"/>
        </w:rPr>
        <w:t xml:space="preserve">ynomial expression, </w:t>
      </w:r>
      <w:r w:rsidRPr="009C2203">
        <w:rPr>
          <w:rFonts w:eastAsia="HelveticaNeueLTStd-Roman"/>
          <w:i/>
          <w:kern w:val="0"/>
        </w:rPr>
        <w:t>in simplified form,</w:t>
      </w:r>
      <w:r w:rsidRPr="009C2203">
        <w:rPr>
          <w:rFonts w:eastAsia="HelveticaNeueLTStd-Roman"/>
          <w:kern w:val="0"/>
        </w:rPr>
        <w:t xml:space="preserve"> that represents the </w:t>
      </w:r>
      <w:r w:rsidRPr="009C2203">
        <w:rPr>
          <w:rFonts w:eastAsia="HelveticaNeueLTStd-Roman"/>
          <w:b/>
          <w:kern w:val="0"/>
        </w:rPr>
        <w:t>area</w:t>
      </w:r>
      <w:r w:rsidRPr="009C2203">
        <w:rPr>
          <w:rFonts w:eastAsia="HelveticaNeueLTStd-Roman"/>
          <w:kern w:val="0"/>
        </w:rPr>
        <w:t xml:space="preserve"> of the canvas.</w:t>
      </w: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>
        <w:rPr>
          <w:rFonts w:eastAsia="HelveticaNeueLTStd-Roman" w:cs="Times New Roman"/>
          <w:noProof/>
          <w:kern w:val="0"/>
          <w:lang w:eastAsia="en-US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41910</wp:posOffset>
            </wp:positionV>
            <wp:extent cx="1419225" cy="942975"/>
            <wp:effectExtent l="19050" t="0" r="9525" b="0"/>
            <wp:wrapNone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66698" t="17413" r="17585" b="65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proofErr w:type="spellStart"/>
      <w:r>
        <w:rPr>
          <w:rFonts w:eastAsia="HelveticaNeueLTStd-Roman" w:cs="Times New Roman"/>
          <w:kern w:val="0"/>
          <w:lang w:bidi="ar-SA"/>
        </w:rPr>
        <w:t>Steph</w:t>
      </w:r>
      <w:proofErr w:type="spellEnd"/>
      <w:r w:rsidRPr="009C2203">
        <w:rPr>
          <w:rFonts w:eastAsia="HelveticaNeueLTStd-Roman" w:cs="Times New Roman"/>
          <w:kern w:val="0"/>
          <w:lang w:bidi="ar-SA"/>
        </w:rPr>
        <w:t xml:space="preserve"> adds a 3-inch-wi</w:t>
      </w:r>
      <w:r>
        <w:rPr>
          <w:rFonts w:eastAsia="HelveticaNeueLTStd-Roman" w:cs="Times New Roman"/>
          <w:kern w:val="0"/>
          <w:lang w:bidi="ar-SA"/>
        </w:rPr>
        <w:t>de frame around all sides of her</w:t>
      </w:r>
      <w:r w:rsidRPr="009C2203">
        <w:rPr>
          <w:rFonts w:eastAsia="HelveticaNeueLTStd-Roman" w:cs="Times New Roman"/>
          <w:kern w:val="0"/>
          <w:lang w:bidi="ar-SA"/>
        </w:rPr>
        <w:t xml:space="preserve"> canvas.</w:t>
      </w:r>
    </w:p>
    <w:p w:rsidR="009C2203" w:rsidRPr="009C2203" w:rsidRDefault="009C2203" w:rsidP="009C2203">
      <w:pPr>
        <w:widowControl/>
        <w:suppressAutoHyphens w:val="0"/>
        <w:autoSpaceDE w:val="0"/>
        <w:adjustRightInd w:val="0"/>
        <w:ind w:left="2880" w:firstLine="720"/>
        <w:textAlignment w:val="auto"/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C2203">
        <w:rPr>
          <w:rFonts w:eastAsia="HelveticaNeueLTStd-Roman" w:cs="Times New Roman"/>
          <w:b/>
          <w:bCs/>
          <w:kern w:val="0"/>
          <w:lang w:bidi="ar-SA"/>
        </w:rPr>
        <w:t xml:space="preserve">B. </w:t>
      </w:r>
      <w:r w:rsidRPr="009C2203">
        <w:rPr>
          <w:rFonts w:eastAsia="HelveticaNeueLTStd-Roman" w:cs="Times New Roman"/>
          <w:kern w:val="0"/>
          <w:lang w:bidi="ar-SA"/>
        </w:rPr>
        <w:t>Write a polynomial expression, in simplified form,</w:t>
      </w:r>
    </w:p>
    <w:p w:rsidR="009C2203" w:rsidRPr="009C2203" w:rsidRDefault="009C2203" w:rsidP="009C2203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proofErr w:type="gramStart"/>
      <w:r w:rsidRPr="009C2203">
        <w:rPr>
          <w:rFonts w:eastAsia="HelveticaNeueLTStd-Roman" w:cs="Times New Roman"/>
          <w:kern w:val="0"/>
          <w:lang w:bidi="ar-SA"/>
        </w:rPr>
        <w:t>that</w:t>
      </w:r>
      <w:proofErr w:type="gramEnd"/>
      <w:r w:rsidRPr="009C2203">
        <w:rPr>
          <w:rFonts w:eastAsia="HelveticaNeueLTStd-Roman" w:cs="Times New Roman"/>
          <w:kern w:val="0"/>
          <w:lang w:bidi="ar-SA"/>
        </w:rPr>
        <w:t xml:space="preserve"> represents the </w:t>
      </w:r>
      <w:r w:rsidRPr="009C2203">
        <w:rPr>
          <w:rFonts w:eastAsia="HelveticaNeueLTStd-Roman" w:cs="Times New Roman"/>
          <w:b/>
          <w:bCs/>
          <w:kern w:val="0"/>
          <w:lang w:bidi="ar-SA"/>
        </w:rPr>
        <w:t xml:space="preserve">total area </w:t>
      </w:r>
      <w:r w:rsidRPr="009C2203">
        <w:rPr>
          <w:rFonts w:eastAsia="HelveticaNeueLTStd-Roman" w:cs="Times New Roman"/>
          <w:kern w:val="0"/>
          <w:lang w:bidi="ar-SA"/>
        </w:rPr>
        <w:t>of the canvas</w:t>
      </w:r>
      <w:r>
        <w:rPr>
          <w:rFonts w:eastAsia="HelveticaNeueLTStd-Roman" w:cs="Times New Roman"/>
          <w:kern w:val="0"/>
          <w:lang w:bidi="ar-SA"/>
        </w:rPr>
        <w:t xml:space="preserve"> </w:t>
      </w:r>
      <w:r w:rsidRPr="009C2203">
        <w:rPr>
          <w:rFonts w:eastAsia="HelveticaNeueLTStd-Roman" w:cs="Times New Roman"/>
          <w:kern w:val="0"/>
          <w:lang w:bidi="ar-SA"/>
        </w:rPr>
        <w:t>and the frame.</w:t>
      </w:r>
      <w:r w:rsidRPr="009C2203">
        <w:rPr>
          <w:rFonts w:eastAsia="HelveticaNeueLTStd-Roman" w:cs="Times New Roman"/>
          <w:noProof/>
          <w:kern w:val="0"/>
          <w:lang w:eastAsia="en-US" w:bidi="ar-SA"/>
        </w:rPr>
        <w:t xml:space="preserve"> </w:t>
      </w:r>
    </w:p>
    <w:p w:rsidR="009C2203" w:rsidRDefault="009C2203">
      <w:pPr>
        <w:pStyle w:val="Standard"/>
        <w:ind w:left="5760"/>
      </w:pPr>
    </w:p>
    <w:p w:rsidR="009C2203" w:rsidRPr="009C2203" w:rsidRDefault="00E37CB2" w:rsidP="009C2203">
      <w:pPr>
        <w:rPr>
          <w:lang w:bidi="ar-SA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-3810</wp:posOffset>
            </wp:positionV>
            <wp:extent cx="1333500" cy="942975"/>
            <wp:effectExtent l="1905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66698" t="17413" r="18534" b="65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203" w:rsidRPr="009C2203" w:rsidRDefault="009C2203" w:rsidP="009C2203">
      <w:pPr>
        <w:rPr>
          <w:lang w:bidi="ar-SA"/>
        </w:rPr>
      </w:pPr>
    </w:p>
    <w:p w:rsidR="009C2203" w:rsidRPr="009C2203" w:rsidRDefault="009C2203" w:rsidP="009C2203">
      <w:pPr>
        <w:rPr>
          <w:lang w:bidi="ar-SA"/>
        </w:rPr>
      </w:pPr>
    </w:p>
    <w:p w:rsidR="009C2203" w:rsidRP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F3D87" w:rsidRDefault="009F3D87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  <w:r>
        <w:rPr>
          <w:lang w:bidi="ar-SA"/>
        </w:rPr>
        <w:t>10.  Your family decided to build a rectangular pool for next summer! The dimensions on the blue prints are as follows: the height is 3 feet shorter than the width.</w:t>
      </w: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  <w:r w:rsidRPr="009F3D87">
        <w:rPr>
          <w:b/>
          <w:lang w:bidi="ar-SA"/>
        </w:rPr>
        <w:t>A.</w:t>
      </w:r>
      <w:r>
        <w:rPr>
          <w:lang w:bidi="ar-SA"/>
        </w:rPr>
        <w:t xml:space="preserve"> Draw a diagram to depict the pool &amp; its dimensions</w:t>
      </w: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lang w:bidi="ar-SA"/>
        </w:rPr>
      </w:pPr>
    </w:p>
    <w:p w:rsidR="009C2203" w:rsidRDefault="009C2203" w:rsidP="009C2203">
      <w:pPr>
        <w:rPr>
          <w:rFonts w:eastAsia="HelveticaNeueLTStd-Roman" w:cs="Times New Roman"/>
          <w:kern w:val="0"/>
          <w:lang w:bidi="ar-SA"/>
        </w:rPr>
      </w:pPr>
      <w:r w:rsidRPr="009F3D87">
        <w:rPr>
          <w:b/>
          <w:lang w:bidi="ar-SA"/>
        </w:rPr>
        <w:t>B.</w:t>
      </w:r>
      <w:r>
        <w:rPr>
          <w:lang w:bidi="ar-SA"/>
        </w:rPr>
        <w:t xml:space="preserve"> </w:t>
      </w:r>
      <w:r w:rsidRPr="009C2203">
        <w:rPr>
          <w:rFonts w:eastAsia="HelveticaNeueLTStd-Roman" w:cs="Times New Roman"/>
          <w:kern w:val="0"/>
          <w:lang w:bidi="ar-SA"/>
        </w:rPr>
        <w:t>Write a pol</w:t>
      </w:r>
      <w:r>
        <w:rPr>
          <w:rFonts w:eastAsia="HelveticaNeueLTStd-Roman"/>
          <w:kern w:val="0"/>
        </w:rPr>
        <w:t xml:space="preserve">ynomial expression, </w:t>
      </w:r>
      <w:r w:rsidRPr="009C2203">
        <w:rPr>
          <w:rFonts w:eastAsia="HelveticaNeueLTStd-Roman"/>
          <w:i/>
          <w:kern w:val="0"/>
        </w:rPr>
        <w:t>in simplifi</w:t>
      </w:r>
      <w:r w:rsidRPr="009C2203">
        <w:rPr>
          <w:rFonts w:eastAsia="HelveticaNeueLTStd-Roman" w:cs="Times New Roman"/>
          <w:i/>
          <w:kern w:val="0"/>
          <w:lang w:bidi="ar-SA"/>
        </w:rPr>
        <w:t>ed form,</w:t>
      </w:r>
      <w:r w:rsidRPr="009C2203">
        <w:rPr>
          <w:rFonts w:eastAsia="HelveticaNeueLTStd-Roman" w:cs="Times New Roman"/>
          <w:kern w:val="0"/>
          <w:lang w:bidi="ar-SA"/>
        </w:rPr>
        <w:t xml:space="preserve"> that represents the </w:t>
      </w:r>
      <w:r w:rsidRPr="009C2203">
        <w:rPr>
          <w:rFonts w:eastAsia="HelveticaNeueLTStd-Roman" w:cs="Times New Roman"/>
          <w:b/>
          <w:kern w:val="0"/>
          <w:lang w:bidi="ar-SA"/>
        </w:rPr>
        <w:t>area</w:t>
      </w:r>
      <w:r w:rsidRPr="009C2203">
        <w:rPr>
          <w:rFonts w:eastAsia="HelveticaNeueLTStd-Roman" w:cs="Times New Roman"/>
          <w:kern w:val="0"/>
          <w:lang w:bidi="ar-SA"/>
        </w:rPr>
        <w:t xml:space="preserve"> of the </w:t>
      </w:r>
      <w:r>
        <w:rPr>
          <w:rFonts w:eastAsia="HelveticaNeueLTStd-Roman" w:cs="Times New Roman"/>
          <w:kern w:val="0"/>
          <w:lang w:bidi="ar-SA"/>
        </w:rPr>
        <w:t>pool.</w:t>
      </w:r>
    </w:p>
    <w:p w:rsidR="009C2203" w:rsidRDefault="009C2203" w:rsidP="009C2203">
      <w:pPr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rPr>
          <w:rFonts w:eastAsia="HelveticaNeueLTStd-Roman" w:cs="Times New Roman"/>
          <w:kern w:val="0"/>
          <w:lang w:bidi="ar-SA"/>
        </w:rPr>
      </w:pPr>
    </w:p>
    <w:p w:rsidR="009C2203" w:rsidRDefault="009C2203" w:rsidP="009C2203">
      <w:pPr>
        <w:rPr>
          <w:rFonts w:eastAsia="HelveticaNeueLTStd-Roman" w:cs="Times New Roman"/>
          <w:kern w:val="0"/>
          <w:lang w:bidi="ar-SA"/>
        </w:rPr>
      </w:pPr>
    </w:p>
    <w:p w:rsidR="009F3D87" w:rsidRDefault="009C2203" w:rsidP="009F3D87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F3D87">
        <w:rPr>
          <w:rFonts w:eastAsia="HelveticaNeueLTStd-Roman" w:cs="Times New Roman"/>
          <w:b/>
          <w:kern w:val="0"/>
          <w:lang w:bidi="ar-SA"/>
        </w:rPr>
        <w:t>C.</w:t>
      </w:r>
      <w:r>
        <w:rPr>
          <w:rFonts w:eastAsia="HelveticaNeueLTStd-Roman" w:cs="Times New Roman"/>
          <w:kern w:val="0"/>
          <w:lang w:bidi="ar-SA"/>
        </w:rPr>
        <w:t xml:space="preserve"> </w:t>
      </w:r>
      <w:r w:rsidR="009F3D87">
        <w:rPr>
          <w:rFonts w:eastAsia="HelveticaNeueLTStd-Roman" w:cs="Times New Roman"/>
          <w:kern w:val="0"/>
          <w:lang w:bidi="ar-SA"/>
        </w:rPr>
        <w:t>The total cost of the pool is out of your family’s budget. You must make it smaller by taking 3 feet off all sides of the pool.</w:t>
      </w:r>
      <w:r w:rsidR="009F3D87" w:rsidRPr="009F3D87">
        <w:rPr>
          <w:rFonts w:eastAsia="HelveticaNeueLTStd-Roman" w:cs="Times New Roman"/>
          <w:kern w:val="0"/>
          <w:lang w:bidi="ar-SA"/>
        </w:rPr>
        <w:t xml:space="preserve"> </w:t>
      </w:r>
    </w:p>
    <w:p w:rsidR="009F3D87" w:rsidRDefault="009F3D87" w:rsidP="009F3D87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9F3D87" w:rsidRPr="009C2203" w:rsidRDefault="009F3D87" w:rsidP="009F3D87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C2203">
        <w:rPr>
          <w:rFonts w:eastAsia="HelveticaNeueLTStd-Roman" w:cs="Times New Roman"/>
          <w:kern w:val="0"/>
          <w:lang w:bidi="ar-SA"/>
        </w:rPr>
        <w:t xml:space="preserve">Write a polynomial expression, in simplified form, that represents the </w:t>
      </w:r>
      <w:r w:rsidRPr="009C2203">
        <w:rPr>
          <w:rFonts w:eastAsia="HelveticaNeueLTStd-Roman" w:cs="Times New Roman"/>
          <w:b/>
          <w:bCs/>
          <w:kern w:val="0"/>
          <w:lang w:bidi="ar-SA"/>
        </w:rPr>
        <w:t xml:space="preserve">total area </w:t>
      </w:r>
      <w:r w:rsidRPr="009C2203">
        <w:rPr>
          <w:rFonts w:eastAsia="HelveticaNeueLTStd-Roman" w:cs="Times New Roman"/>
          <w:kern w:val="0"/>
          <w:lang w:bidi="ar-SA"/>
        </w:rPr>
        <w:t xml:space="preserve">of the </w:t>
      </w:r>
      <w:r>
        <w:rPr>
          <w:rFonts w:eastAsia="HelveticaNeueLTStd-Roman" w:cs="Times New Roman"/>
          <w:kern w:val="0"/>
          <w:lang w:bidi="ar-SA"/>
        </w:rPr>
        <w:t>smaller pool.</w:t>
      </w:r>
    </w:p>
    <w:p w:rsidR="009C2203" w:rsidRDefault="009C2203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  <w:r>
        <w:rPr>
          <w:lang w:bidi="ar-SA"/>
        </w:rPr>
        <w:lastRenderedPageBreak/>
        <w:t>11.  Your neighbor’s family decided to build a rectangular pool for next summer! The dimensions on the blue prints are as follows: the width is 4 feet longer than the height.</w:t>
      </w: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  <w:r w:rsidRPr="009F3D87">
        <w:rPr>
          <w:b/>
          <w:lang w:bidi="ar-SA"/>
        </w:rPr>
        <w:t>A.</w:t>
      </w:r>
      <w:r>
        <w:rPr>
          <w:lang w:bidi="ar-SA"/>
        </w:rPr>
        <w:t xml:space="preserve"> Draw a diagram to depict the pool &amp; its dimensions</w:t>
      </w: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lang w:bidi="ar-SA"/>
        </w:rPr>
      </w:pPr>
    </w:p>
    <w:p w:rsidR="00E36736" w:rsidRDefault="00E36736" w:rsidP="00E36736">
      <w:pPr>
        <w:rPr>
          <w:rFonts w:eastAsia="HelveticaNeueLTStd-Roman" w:cs="Times New Roman"/>
          <w:kern w:val="0"/>
          <w:lang w:bidi="ar-SA"/>
        </w:rPr>
      </w:pPr>
      <w:r w:rsidRPr="009F3D87">
        <w:rPr>
          <w:b/>
          <w:lang w:bidi="ar-SA"/>
        </w:rPr>
        <w:t>B.</w:t>
      </w:r>
      <w:r>
        <w:rPr>
          <w:lang w:bidi="ar-SA"/>
        </w:rPr>
        <w:t xml:space="preserve"> </w:t>
      </w:r>
      <w:r w:rsidRPr="009C2203">
        <w:rPr>
          <w:rFonts w:eastAsia="HelveticaNeueLTStd-Roman" w:cs="Times New Roman"/>
          <w:kern w:val="0"/>
          <w:lang w:bidi="ar-SA"/>
        </w:rPr>
        <w:t>Write a pol</w:t>
      </w:r>
      <w:r>
        <w:rPr>
          <w:rFonts w:eastAsia="HelveticaNeueLTStd-Roman"/>
          <w:kern w:val="0"/>
        </w:rPr>
        <w:t xml:space="preserve">ynomial expression, </w:t>
      </w:r>
      <w:r w:rsidRPr="009C2203">
        <w:rPr>
          <w:rFonts w:eastAsia="HelveticaNeueLTStd-Roman"/>
          <w:i/>
          <w:kern w:val="0"/>
        </w:rPr>
        <w:t>in simplifi</w:t>
      </w:r>
      <w:r w:rsidRPr="009C2203">
        <w:rPr>
          <w:rFonts w:eastAsia="HelveticaNeueLTStd-Roman" w:cs="Times New Roman"/>
          <w:i/>
          <w:kern w:val="0"/>
          <w:lang w:bidi="ar-SA"/>
        </w:rPr>
        <w:t>ed form,</w:t>
      </w:r>
      <w:r w:rsidRPr="009C2203">
        <w:rPr>
          <w:rFonts w:eastAsia="HelveticaNeueLTStd-Roman" w:cs="Times New Roman"/>
          <w:kern w:val="0"/>
          <w:lang w:bidi="ar-SA"/>
        </w:rPr>
        <w:t xml:space="preserve"> that represents the </w:t>
      </w:r>
      <w:r w:rsidRPr="009C2203">
        <w:rPr>
          <w:rFonts w:eastAsia="HelveticaNeueLTStd-Roman" w:cs="Times New Roman"/>
          <w:b/>
          <w:kern w:val="0"/>
          <w:lang w:bidi="ar-SA"/>
        </w:rPr>
        <w:t>area</w:t>
      </w:r>
      <w:r w:rsidRPr="009C2203">
        <w:rPr>
          <w:rFonts w:eastAsia="HelveticaNeueLTStd-Roman" w:cs="Times New Roman"/>
          <w:kern w:val="0"/>
          <w:lang w:bidi="ar-SA"/>
        </w:rPr>
        <w:t xml:space="preserve"> of the </w:t>
      </w:r>
      <w:r>
        <w:rPr>
          <w:rFonts w:eastAsia="HelveticaNeueLTStd-Roman" w:cs="Times New Roman"/>
          <w:kern w:val="0"/>
          <w:lang w:bidi="ar-SA"/>
        </w:rPr>
        <w:t>pool.</w:t>
      </w:r>
    </w:p>
    <w:p w:rsidR="00E36736" w:rsidRDefault="00E36736" w:rsidP="00E36736">
      <w:pPr>
        <w:rPr>
          <w:rFonts w:eastAsia="HelveticaNeueLTStd-Roman" w:cs="Times New Roman"/>
          <w:kern w:val="0"/>
          <w:lang w:bidi="ar-SA"/>
        </w:rPr>
      </w:pPr>
    </w:p>
    <w:p w:rsidR="00E36736" w:rsidRDefault="00E36736" w:rsidP="00E36736">
      <w:pPr>
        <w:rPr>
          <w:rFonts w:eastAsia="HelveticaNeueLTStd-Roman" w:cs="Times New Roman"/>
          <w:kern w:val="0"/>
          <w:lang w:bidi="ar-SA"/>
        </w:rPr>
      </w:pPr>
    </w:p>
    <w:p w:rsidR="00E36736" w:rsidRDefault="00E36736" w:rsidP="00E36736">
      <w:pPr>
        <w:rPr>
          <w:rFonts w:eastAsia="HelveticaNeueLTStd-Roman" w:cs="Times New Roman"/>
          <w:kern w:val="0"/>
          <w:lang w:bidi="ar-SA"/>
        </w:rPr>
      </w:pPr>
    </w:p>
    <w:p w:rsidR="00E36736" w:rsidRDefault="00E36736" w:rsidP="00E36736">
      <w:pPr>
        <w:rPr>
          <w:rFonts w:eastAsia="HelveticaNeueLTStd-Roman" w:cs="Times New Roman"/>
          <w:kern w:val="0"/>
          <w:lang w:bidi="ar-SA"/>
        </w:rPr>
      </w:pPr>
    </w:p>
    <w:p w:rsidR="00E36736" w:rsidRDefault="00E36736" w:rsidP="00E3673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F3D87">
        <w:rPr>
          <w:rFonts w:eastAsia="HelveticaNeueLTStd-Roman" w:cs="Times New Roman"/>
          <w:b/>
          <w:kern w:val="0"/>
          <w:lang w:bidi="ar-SA"/>
        </w:rPr>
        <w:t>C.</w:t>
      </w:r>
      <w:r>
        <w:rPr>
          <w:rFonts w:eastAsia="HelveticaNeueLTStd-Roman" w:cs="Times New Roman"/>
          <w:kern w:val="0"/>
          <w:lang w:bidi="ar-SA"/>
        </w:rPr>
        <w:t xml:space="preserve"> Your neighbors decide to add a hot tub. They add the hot tub by adding 4 feet to the width only.</w:t>
      </w:r>
      <w:r w:rsidRPr="009F3D87">
        <w:rPr>
          <w:rFonts w:eastAsia="HelveticaNeueLTStd-Roman" w:cs="Times New Roman"/>
          <w:kern w:val="0"/>
          <w:lang w:bidi="ar-SA"/>
        </w:rPr>
        <w:t xml:space="preserve"> </w:t>
      </w:r>
    </w:p>
    <w:p w:rsidR="00E36736" w:rsidRDefault="00E36736" w:rsidP="00E3673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E36736" w:rsidRPr="009C2203" w:rsidRDefault="00E36736" w:rsidP="00E3673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C2203">
        <w:rPr>
          <w:rFonts w:eastAsia="HelveticaNeueLTStd-Roman" w:cs="Times New Roman"/>
          <w:kern w:val="0"/>
          <w:lang w:bidi="ar-SA"/>
        </w:rPr>
        <w:t xml:space="preserve">Write a polynomial expression, in simplified form, that represents the </w:t>
      </w:r>
      <w:r w:rsidRPr="009C2203">
        <w:rPr>
          <w:rFonts w:eastAsia="HelveticaNeueLTStd-Roman" w:cs="Times New Roman"/>
          <w:b/>
          <w:bCs/>
          <w:kern w:val="0"/>
          <w:lang w:bidi="ar-SA"/>
        </w:rPr>
        <w:t xml:space="preserve">total area </w:t>
      </w:r>
      <w:r w:rsidRPr="009C2203">
        <w:rPr>
          <w:rFonts w:eastAsia="HelveticaNeueLTStd-Roman" w:cs="Times New Roman"/>
          <w:kern w:val="0"/>
          <w:lang w:bidi="ar-SA"/>
        </w:rPr>
        <w:t xml:space="preserve">of the </w:t>
      </w:r>
      <w:r>
        <w:rPr>
          <w:rFonts w:eastAsia="HelveticaNeueLTStd-Roman" w:cs="Times New Roman"/>
          <w:kern w:val="0"/>
          <w:lang w:bidi="ar-SA"/>
        </w:rPr>
        <w:t>smaller pool.</w:t>
      </w:r>
    </w:p>
    <w:p w:rsidR="00E36736" w:rsidRDefault="00E36736" w:rsidP="00E36736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</w:p>
    <w:p w:rsidR="00E36736" w:rsidRDefault="00E36736" w:rsidP="009C2203">
      <w:pPr>
        <w:rPr>
          <w:lang w:bidi="ar-SA"/>
        </w:rPr>
      </w:pPr>
      <w:r>
        <w:rPr>
          <w:lang w:bidi="ar-SA"/>
        </w:rPr>
        <w:t xml:space="preserve">12. </w:t>
      </w:r>
      <w:r w:rsidR="00551926">
        <w:rPr>
          <w:lang w:bidi="ar-SA"/>
        </w:rPr>
        <w:t xml:space="preserve"> You are building a new fence around your horse farm and want a rectangular fence with a width that is 10 feet longer than the height.</w:t>
      </w:r>
    </w:p>
    <w:p w:rsidR="00551926" w:rsidRDefault="00551926" w:rsidP="00551926">
      <w:pPr>
        <w:rPr>
          <w:lang w:bidi="ar-SA"/>
        </w:rPr>
      </w:pPr>
      <w:r w:rsidRPr="009F3D87">
        <w:rPr>
          <w:b/>
          <w:lang w:bidi="ar-SA"/>
        </w:rPr>
        <w:t>A.</w:t>
      </w:r>
      <w:r>
        <w:rPr>
          <w:lang w:bidi="ar-SA"/>
        </w:rPr>
        <w:t xml:space="preserve"> Draw a diagram to depict the fence &amp; its dimensions</w:t>
      </w: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lang w:bidi="ar-SA"/>
        </w:rPr>
      </w:pPr>
    </w:p>
    <w:p w:rsidR="00551926" w:rsidRDefault="00551926" w:rsidP="00551926">
      <w:pPr>
        <w:rPr>
          <w:rFonts w:eastAsia="HelveticaNeueLTStd-Roman" w:cs="Times New Roman"/>
          <w:kern w:val="0"/>
          <w:lang w:bidi="ar-SA"/>
        </w:rPr>
      </w:pPr>
      <w:r w:rsidRPr="009F3D87">
        <w:rPr>
          <w:b/>
          <w:lang w:bidi="ar-SA"/>
        </w:rPr>
        <w:t>B.</w:t>
      </w:r>
      <w:r>
        <w:rPr>
          <w:lang w:bidi="ar-SA"/>
        </w:rPr>
        <w:t xml:space="preserve"> </w:t>
      </w:r>
      <w:r w:rsidRPr="009C2203">
        <w:rPr>
          <w:rFonts w:eastAsia="HelveticaNeueLTStd-Roman" w:cs="Times New Roman"/>
          <w:kern w:val="0"/>
          <w:lang w:bidi="ar-SA"/>
        </w:rPr>
        <w:t>Write a pol</w:t>
      </w:r>
      <w:r>
        <w:rPr>
          <w:rFonts w:eastAsia="HelveticaNeueLTStd-Roman"/>
          <w:kern w:val="0"/>
        </w:rPr>
        <w:t xml:space="preserve">ynomial expression, </w:t>
      </w:r>
      <w:r w:rsidRPr="009C2203">
        <w:rPr>
          <w:rFonts w:eastAsia="HelveticaNeueLTStd-Roman"/>
          <w:i/>
          <w:kern w:val="0"/>
        </w:rPr>
        <w:t>in simplifi</w:t>
      </w:r>
      <w:r w:rsidRPr="009C2203">
        <w:rPr>
          <w:rFonts w:eastAsia="HelveticaNeueLTStd-Roman" w:cs="Times New Roman"/>
          <w:i/>
          <w:kern w:val="0"/>
          <w:lang w:bidi="ar-SA"/>
        </w:rPr>
        <w:t>ed form,</w:t>
      </w:r>
      <w:r w:rsidRPr="009C2203">
        <w:rPr>
          <w:rFonts w:eastAsia="HelveticaNeueLTStd-Roman" w:cs="Times New Roman"/>
          <w:kern w:val="0"/>
          <w:lang w:bidi="ar-SA"/>
        </w:rPr>
        <w:t xml:space="preserve"> that represents the </w:t>
      </w:r>
      <w:r w:rsidR="00E37CB2">
        <w:rPr>
          <w:rFonts w:eastAsia="HelveticaNeueLTStd-Roman" w:cs="Times New Roman"/>
          <w:kern w:val="0"/>
          <w:lang w:bidi="ar-SA"/>
        </w:rPr>
        <w:t xml:space="preserve">area of the </w:t>
      </w:r>
      <w:r>
        <w:rPr>
          <w:rFonts w:eastAsia="HelveticaNeueLTStd-Roman" w:cs="Times New Roman"/>
          <w:b/>
          <w:kern w:val="0"/>
          <w:lang w:bidi="ar-SA"/>
        </w:rPr>
        <w:t>fence</w:t>
      </w:r>
      <w:r w:rsidR="00E37CB2">
        <w:rPr>
          <w:rFonts w:eastAsia="HelveticaNeueLTStd-Roman" w:cs="Times New Roman"/>
          <w:kern w:val="0"/>
          <w:lang w:bidi="ar-SA"/>
        </w:rPr>
        <w:t>.</w:t>
      </w:r>
    </w:p>
    <w:p w:rsidR="00551926" w:rsidRDefault="00551926" w:rsidP="00551926">
      <w:pPr>
        <w:rPr>
          <w:rFonts w:eastAsia="HelveticaNeueLTStd-Roman" w:cs="Times New Roman"/>
          <w:kern w:val="0"/>
          <w:lang w:bidi="ar-SA"/>
        </w:rPr>
      </w:pPr>
    </w:p>
    <w:p w:rsidR="00551926" w:rsidRDefault="00551926" w:rsidP="00551926">
      <w:pPr>
        <w:rPr>
          <w:rFonts w:eastAsia="HelveticaNeueLTStd-Roman" w:cs="Times New Roman"/>
          <w:kern w:val="0"/>
          <w:lang w:bidi="ar-SA"/>
        </w:rPr>
      </w:pPr>
    </w:p>
    <w:p w:rsidR="00551926" w:rsidRDefault="00551926" w:rsidP="00551926">
      <w:pPr>
        <w:rPr>
          <w:rFonts w:eastAsia="HelveticaNeueLTStd-Roman" w:cs="Times New Roman"/>
          <w:kern w:val="0"/>
          <w:lang w:bidi="ar-SA"/>
        </w:rPr>
      </w:pPr>
    </w:p>
    <w:p w:rsidR="00551926" w:rsidRDefault="00551926" w:rsidP="00551926">
      <w:pPr>
        <w:rPr>
          <w:rFonts w:eastAsia="HelveticaNeueLTStd-Roman" w:cs="Times New Roman"/>
          <w:kern w:val="0"/>
          <w:lang w:bidi="ar-SA"/>
        </w:rPr>
      </w:pPr>
    </w:p>
    <w:p w:rsidR="00551926" w:rsidRDefault="00551926" w:rsidP="0055192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F3D87">
        <w:rPr>
          <w:rFonts w:eastAsia="HelveticaNeueLTStd-Roman" w:cs="Times New Roman"/>
          <w:b/>
          <w:kern w:val="0"/>
          <w:lang w:bidi="ar-SA"/>
        </w:rPr>
        <w:t>C.</w:t>
      </w:r>
      <w:r>
        <w:rPr>
          <w:rFonts w:eastAsia="HelveticaNeueLTStd-Roman" w:cs="Times New Roman"/>
          <w:kern w:val="0"/>
          <w:lang w:bidi="ar-SA"/>
        </w:rPr>
        <w:t xml:space="preserve"> You want to add more space for the horse by adding 4 feet to the width and height </w:t>
      </w:r>
      <w:r w:rsidR="00E37CB2">
        <w:rPr>
          <w:rFonts w:eastAsia="HelveticaNeueLTStd-Roman" w:cs="Times New Roman"/>
          <w:kern w:val="0"/>
          <w:lang w:bidi="ar-SA"/>
        </w:rPr>
        <w:t>all around.</w:t>
      </w:r>
    </w:p>
    <w:p w:rsidR="00551926" w:rsidRDefault="00551926" w:rsidP="0055192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</w:p>
    <w:p w:rsidR="00551926" w:rsidRPr="009C2203" w:rsidRDefault="00551926" w:rsidP="00551926">
      <w:pPr>
        <w:widowControl/>
        <w:suppressAutoHyphens w:val="0"/>
        <w:autoSpaceDE w:val="0"/>
        <w:adjustRightInd w:val="0"/>
        <w:textAlignment w:val="auto"/>
        <w:rPr>
          <w:rFonts w:eastAsia="HelveticaNeueLTStd-Roman" w:cs="Times New Roman"/>
          <w:kern w:val="0"/>
          <w:lang w:bidi="ar-SA"/>
        </w:rPr>
      </w:pPr>
      <w:r w:rsidRPr="009C2203">
        <w:rPr>
          <w:rFonts w:eastAsia="HelveticaNeueLTStd-Roman" w:cs="Times New Roman"/>
          <w:kern w:val="0"/>
          <w:lang w:bidi="ar-SA"/>
        </w:rPr>
        <w:t xml:space="preserve">Write a polynomial expression, in simplified form, that represents the </w:t>
      </w:r>
      <w:r w:rsidRPr="009C2203">
        <w:rPr>
          <w:rFonts w:eastAsia="HelveticaNeueLTStd-Roman" w:cs="Times New Roman"/>
          <w:b/>
          <w:bCs/>
          <w:kern w:val="0"/>
          <w:lang w:bidi="ar-SA"/>
        </w:rPr>
        <w:t xml:space="preserve">total area </w:t>
      </w:r>
      <w:r w:rsidRPr="009C2203">
        <w:rPr>
          <w:rFonts w:eastAsia="HelveticaNeueLTStd-Roman" w:cs="Times New Roman"/>
          <w:kern w:val="0"/>
          <w:lang w:bidi="ar-SA"/>
        </w:rPr>
        <w:t xml:space="preserve">of the </w:t>
      </w:r>
      <w:r>
        <w:rPr>
          <w:rFonts w:eastAsia="HelveticaNeueLTStd-Roman" w:cs="Times New Roman"/>
          <w:kern w:val="0"/>
          <w:lang w:bidi="ar-SA"/>
        </w:rPr>
        <w:t>fence.</w:t>
      </w:r>
    </w:p>
    <w:p w:rsidR="00551926" w:rsidRPr="009C2203" w:rsidRDefault="00551926" w:rsidP="009C2203">
      <w:pPr>
        <w:rPr>
          <w:lang w:bidi="ar-SA"/>
        </w:rPr>
      </w:pPr>
    </w:p>
    <w:sectPr w:rsidR="00551926" w:rsidRPr="009C2203" w:rsidSect="003445F2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BC" w:rsidRDefault="009358BC" w:rsidP="003445F2">
      <w:r>
        <w:separator/>
      </w:r>
    </w:p>
  </w:endnote>
  <w:endnote w:type="continuationSeparator" w:id="0">
    <w:p w:rsidR="009358BC" w:rsidRDefault="009358BC" w:rsidP="00344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BC" w:rsidRDefault="009358BC" w:rsidP="003445F2">
      <w:r w:rsidRPr="003445F2">
        <w:rPr>
          <w:color w:val="000000"/>
        </w:rPr>
        <w:separator/>
      </w:r>
    </w:p>
  </w:footnote>
  <w:footnote w:type="continuationSeparator" w:id="0">
    <w:p w:rsidR="009358BC" w:rsidRDefault="009358BC" w:rsidP="003445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BDD"/>
    <w:multiLevelType w:val="multilevel"/>
    <w:tmpl w:val="B30C638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A6663"/>
    <w:multiLevelType w:val="multilevel"/>
    <w:tmpl w:val="5C3A8D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21143"/>
    <w:multiLevelType w:val="multilevel"/>
    <w:tmpl w:val="E1DC37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E4FCF"/>
    <w:multiLevelType w:val="multilevel"/>
    <w:tmpl w:val="DDC08D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B4C37"/>
    <w:multiLevelType w:val="multilevel"/>
    <w:tmpl w:val="38268C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C1E3F"/>
    <w:multiLevelType w:val="multilevel"/>
    <w:tmpl w:val="211470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421C01"/>
    <w:multiLevelType w:val="multilevel"/>
    <w:tmpl w:val="F014D7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9B62A1"/>
    <w:multiLevelType w:val="multilevel"/>
    <w:tmpl w:val="2E70D0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032609"/>
    <w:multiLevelType w:val="multilevel"/>
    <w:tmpl w:val="B816B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3C25BD"/>
    <w:multiLevelType w:val="multilevel"/>
    <w:tmpl w:val="FB8235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E5645"/>
    <w:multiLevelType w:val="multilevel"/>
    <w:tmpl w:val="B4DE5E7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40504"/>
    <w:multiLevelType w:val="multilevel"/>
    <w:tmpl w:val="21BA61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45F2"/>
    <w:rsid w:val="000C330B"/>
    <w:rsid w:val="0012503C"/>
    <w:rsid w:val="001C4BDA"/>
    <w:rsid w:val="003445F2"/>
    <w:rsid w:val="00462240"/>
    <w:rsid w:val="00551926"/>
    <w:rsid w:val="00676CEC"/>
    <w:rsid w:val="008308E1"/>
    <w:rsid w:val="009358BC"/>
    <w:rsid w:val="00943218"/>
    <w:rsid w:val="009C2203"/>
    <w:rsid w:val="009F3D87"/>
    <w:rsid w:val="00D55C16"/>
    <w:rsid w:val="00E36736"/>
    <w:rsid w:val="00E3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45F2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445F2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3445F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3445F2"/>
    <w:pPr>
      <w:spacing w:after="120"/>
    </w:pPr>
  </w:style>
  <w:style w:type="paragraph" w:styleId="List">
    <w:name w:val="List"/>
    <w:basedOn w:val="Textbody"/>
    <w:rsid w:val="003445F2"/>
    <w:rPr>
      <w:rFonts w:cs="Mangal"/>
    </w:rPr>
  </w:style>
  <w:style w:type="paragraph" w:styleId="Caption">
    <w:name w:val="caption"/>
    <w:basedOn w:val="Standard"/>
    <w:rsid w:val="003445F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445F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3445F2"/>
    <w:pPr>
      <w:suppressLineNumbers/>
    </w:pPr>
  </w:style>
  <w:style w:type="paragraph" w:customStyle="1" w:styleId="TableHeading">
    <w:name w:val="Table Heading"/>
    <w:basedOn w:val="TableContents"/>
    <w:rsid w:val="003445F2"/>
    <w:pPr>
      <w:jc w:val="center"/>
    </w:pPr>
    <w:rPr>
      <w:b/>
      <w:bCs/>
    </w:rPr>
  </w:style>
  <w:style w:type="character" w:customStyle="1" w:styleId="NumberingSymbols">
    <w:name w:val="Numbering Symbols"/>
    <w:rsid w:val="003445F2"/>
  </w:style>
  <w:style w:type="paragraph" w:styleId="BalloonText">
    <w:name w:val="Balloon Text"/>
    <w:basedOn w:val="Normal"/>
    <w:link w:val="BalloonTextChar"/>
    <w:uiPriority w:val="99"/>
    <w:semiHidden/>
    <w:unhideWhenUsed/>
    <w:rsid w:val="009C220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203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7</cp:revision>
  <cp:lastPrinted>2014-10-06T14:22:00Z</cp:lastPrinted>
  <dcterms:created xsi:type="dcterms:W3CDTF">2014-09-30T18:05:00Z</dcterms:created>
  <dcterms:modified xsi:type="dcterms:W3CDTF">2014-10-07T15:01:00Z</dcterms:modified>
</cp:coreProperties>
</file>